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BF371" w14:textId="134B274C" w:rsidR="002310AE" w:rsidRPr="002310AE" w:rsidRDefault="002310AE" w:rsidP="002310A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310AE">
        <w:rPr>
          <w:rFonts w:eastAsia="Times New Roman" w:cs="Times New Roman"/>
          <w:b/>
          <w:bCs/>
          <w:color w:val="000000"/>
          <w:sz w:val="28"/>
          <w:szCs w:val="28"/>
        </w:rPr>
        <w:t>Phụ lục</w:t>
      </w:r>
      <w:r w:rsidR="007155B4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</w:p>
    <w:p w14:paraId="0F05B538" w14:textId="5F27B1F0" w:rsidR="005D5206" w:rsidRDefault="002310AE" w:rsidP="002310AE">
      <w:pPr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243BE3">
        <w:rPr>
          <w:rFonts w:eastAsia="Times New Roman" w:cs="Times New Roman"/>
          <w:color w:val="000000"/>
          <w:sz w:val="28"/>
          <w:szCs w:val="28"/>
        </w:rPr>
        <w:t>DANH SÁCH TÀI KHOẢN CÁC NHÓM THAM GIA HỆ THỐNG TRUY XUẤT NGUỒN GỐC ECDT</w:t>
      </w:r>
    </w:p>
    <w:p w14:paraId="10E22081" w14:textId="5857B77E" w:rsidR="002310AE" w:rsidRPr="002310AE" w:rsidRDefault="002310AE" w:rsidP="002310AE">
      <w:pPr>
        <w:spacing w:after="0" w:line="240" w:lineRule="auto"/>
        <w:jc w:val="center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2310AE">
        <w:rPr>
          <w:rFonts w:eastAsia="Times New Roman" w:cs="Times New Roman"/>
          <w:i/>
          <w:iCs/>
          <w:color w:val="000000"/>
          <w:sz w:val="28"/>
          <w:szCs w:val="28"/>
        </w:rPr>
        <w:t>(Kèm theo Cô</w:t>
      </w:r>
      <w:r>
        <w:rPr>
          <w:rFonts w:eastAsia="Times New Roman" w:cs="Times New Roman"/>
          <w:i/>
          <w:iCs/>
          <w:color w:val="000000"/>
          <w:sz w:val="28"/>
          <w:szCs w:val="28"/>
        </w:rPr>
        <w:t>ng</w:t>
      </w:r>
      <w:r w:rsidRPr="002310AE">
        <w:rPr>
          <w:rFonts w:eastAsia="Times New Roman" w:cs="Times New Roman"/>
          <w:i/>
          <w:iCs/>
          <w:color w:val="000000"/>
          <w:sz w:val="28"/>
          <w:szCs w:val="28"/>
        </w:rPr>
        <w:t xml:space="preserve"> văn số            /TS-KTTS ngày        tháng 01</w:t>
      </w:r>
      <w:r>
        <w:rPr>
          <w:rFonts w:eastAsia="Times New Roman" w:cs="Times New Roman"/>
          <w:i/>
          <w:iCs/>
          <w:color w:val="000000"/>
          <w:sz w:val="28"/>
          <w:szCs w:val="28"/>
        </w:rPr>
        <w:t xml:space="preserve"> năm </w:t>
      </w:r>
      <w:r w:rsidRPr="002310AE">
        <w:rPr>
          <w:rFonts w:eastAsia="Times New Roman" w:cs="Times New Roman"/>
          <w:i/>
          <w:iCs/>
          <w:color w:val="000000"/>
          <w:sz w:val="28"/>
          <w:szCs w:val="28"/>
        </w:rPr>
        <w:t>2024 của Cục Thuỷ sản)</w:t>
      </w:r>
    </w:p>
    <w:p w14:paraId="3359617D" w14:textId="625261F9" w:rsidR="002310AE" w:rsidRDefault="002310AE">
      <w:pPr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585A6" wp14:editId="27DE724F">
                <wp:simplePos x="0" y="0"/>
                <wp:positionH relativeFrom="column">
                  <wp:posOffset>3178810</wp:posOffset>
                </wp:positionH>
                <wp:positionV relativeFrom="paragraph">
                  <wp:posOffset>29210</wp:posOffset>
                </wp:positionV>
                <wp:extent cx="3562350" cy="12700"/>
                <wp:effectExtent l="0" t="0" r="1905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23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CD3D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3pt,2.3pt" to="530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tbl>
      <w:tblPr>
        <w:tblW w:w="16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471"/>
        <w:gridCol w:w="1471"/>
        <w:gridCol w:w="1396"/>
        <w:gridCol w:w="997"/>
        <w:gridCol w:w="2268"/>
        <w:gridCol w:w="1267"/>
        <w:gridCol w:w="4545"/>
        <w:gridCol w:w="1041"/>
      </w:tblGrid>
      <w:tr w:rsidR="002310AE" w:rsidRPr="00243BE3" w14:paraId="00DB8B74" w14:textId="77777777" w:rsidTr="00820902">
        <w:trPr>
          <w:trHeight w:val="635"/>
          <w:jc w:val="center"/>
        </w:trPr>
        <w:tc>
          <w:tcPr>
            <w:tcW w:w="1606" w:type="dxa"/>
            <w:shd w:val="clear" w:color="000000" w:fill="D9E1F2"/>
            <w:vAlign w:val="center"/>
            <w:hideMark/>
          </w:tcPr>
          <w:p w14:paraId="2D98B291" w14:textId="4572AA6C" w:rsidR="002310AE" w:rsidRPr="00243BE3" w:rsidRDefault="00452CB6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Đồn Biên phòng</w:t>
            </w:r>
          </w:p>
        </w:tc>
        <w:tc>
          <w:tcPr>
            <w:tcW w:w="1471" w:type="dxa"/>
            <w:shd w:val="clear" w:color="000000" w:fill="D9E1F2"/>
            <w:vAlign w:val="center"/>
            <w:hideMark/>
          </w:tcPr>
          <w:p w14:paraId="56072304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Tên tài khoản</w:t>
            </w:r>
          </w:p>
        </w:tc>
        <w:tc>
          <w:tcPr>
            <w:tcW w:w="1471" w:type="dxa"/>
            <w:shd w:val="clear" w:color="000000" w:fill="D9E1F2"/>
            <w:vAlign w:val="center"/>
            <w:hideMark/>
          </w:tcPr>
          <w:p w14:paraId="6AD72F16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Họ và tên </w:t>
            </w:r>
          </w:p>
        </w:tc>
        <w:tc>
          <w:tcPr>
            <w:tcW w:w="1396" w:type="dxa"/>
            <w:shd w:val="clear" w:color="000000" w:fill="D9E1F2"/>
            <w:vAlign w:val="center"/>
            <w:hideMark/>
          </w:tcPr>
          <w:p w14:paraId="5C3648A4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Điện thoại</w:t>
            </w:r>
          </w:p>
        </w:tc>
        <w:tc>
          <w:tcPr>
            <w:tcW w:w="997" w:type="dxa"/>
            <w:shd w:val="clear" w:color="000000" w:fill="D9E1F2"/>
            <w:vAlign w:val="center"/>
            <w:hideMark/>
          </w:tcPr>
          <w:p w14:paraId="298D99EA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Email</w:t>
            </w:r>
          </w:p>
        </w:tc>
        <w:tc>
          <w:tcPr>
            <w:tcW w:w="2268" w:type="dxa"/>
            <w:shd w:val="clear" w:color="000000" w:fill="D9E1F2"/>
            <w:vAlign w:val="center"/>
            <w:hideMark/>
          </w:tcPr>
          <w:p w14:paraId="385673C9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Chức vụ</w:t>
            </w:r>
          </w:p>
        </w:tc>
        <w:tc>
          <w:tcPr>
            <w:tcW w:w="1267" w:type="dxa"/>
            <w:shd w:val="clear" w:color="000000" w:fill="D9E1F2"/>
            <w:vAlign w:val="center"/>
            <w:hideMark/>
          </w:tcPr>
          <w:p w14:paraId="67A4AE53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Ứng dụng</w:t>
            </w:r>
          </w:p>
        </w:tc>
        <w:tc>
          <w:tcPr>
            <w:tcW w:w="4545" w:type="dxa"/>
            <w:shd w:val="clear" w:color="000000" w:fill="D9E1F2"/>
            <w:vAlign w:val="center"/>
            <w:hideMark/>
          </w:tcPr>
          <w:p w14:paraId="33C08ADB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Chức năng nhiệm vụ</w:t>
            </w:r>
          </w:p>
        </w:tc>
        <w:tc>
          <w:tcPr>
            <w:tcW w:w="1041" w:type="dxa"/>
            <w:shd w:val="clear" w:color="000000" w:fill="D9E1F2"/>
            <w:vAlign w:val="center"/>
            <w:hideMark/>
          </w:tcPr>
          <w:p w14:paraId="7C9BD231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Ghi chú</w:t>
            </w:r>
          </w:p>
        </w:tc>
      </w:tr>
      <w:tr w:rsidR="002310AE" w:rsidRPr="00243BE3" w14:paraId="7764059C" w14:textId="77777777" w:rsidTr="00820902">
        <w:trPr>
          <w:trHeight w:val="452"/>
          <w:jc w:val="center"/>
        </w:trPr>
        <w:tc>
          <w:tcPr>
            <w:tcW w:w="1606" w:type="dxa"/>
            <w:shd w:val="clear" w:color="auto" w:fill="auto"/>
            <w:vAlign w:val="center"/>
            <w:hideMark/>
          </w:tcPr>
          <w:p w14:paraId="0181991E" w14:textId="34CA926C" w:rsidR="002310AE" w:rsidRPr="00243BE3" w:rsidRDefault="00452CB6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Đồn Biên phòng A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63DBBB4F" w14:textId="4EB27EFD" w:rsidR="002310AE" w:rsidRPr="00243BE3" w:rsidRDefault="00452CB6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bptendon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7FADBFDD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7A68409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5A2425C2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C9712C" w14:textId="0173DF63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46077BD4" w14:textId="56C93E9D" w:rsidR="002310AE" w:rsidRPr="00243BE3" w:rsidRDefault="00452CB6" w:rsidP="00452CB6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>
              <w:rPr>
                <w:rFonts w:eastAsia="Times New Roman" w:cs="Times New Roman"/>
                <w:color w:val="00B050"/>
                <w:szCs w:val="24"/>
              </w:rPr>
              <w:t>App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28263B80" w14:textId="63A0E631" w:rsidR="002310AE" w:rsidRPr="00243BE3" w:rsidRDefault="003E6C68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Kiểm tra biên phòng, kiểm tra IUU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5DC55BEA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14:paraId="53242B29" w14:textId="38273BB5" w:rsidR="002310AE" w:rsidRDefault="002310AE"/>
    <w:p w14:paraId="2AB841C1" w14:textId="584E2D5F" w:rsidR="00820902" w:rsidRPr="00A80B1B" w:rsidRDefault="002310AE" w:rsidP="00A80B1B">
      <w:pPr>
        <w:spacing w:before="120" w:after="120" w:line="240" w:lineRule="auto"/>
        <w:ind w:firstLine="720"/>
        <w:jc w:val="both"/>
        <w:rPr>
          <w:b/>
          <w:bCs/>
          <w:i/>
          <w:iCs/>
          <w:sz w:val="28"/>
          <w:szCs w:val="28"/>
        </w:rPr>
      </w:pPr>
      <w:r w:rsidRPr="00A80B1B">
        <w:rPr>
          <w:b/>
          <w:bCs/>
          <w:i/>
          <w:iCs/>
          <w:sz w:val="28"/>
          <w:szCs w:val="28"/>
        </w:rPr>
        <w:t xml:space="preserve">Ghi chú: Cục Thuỷ sản cấp </w:t>
      </w:r>
      <w:r w:rsidR="001708C8" w:rsidRPr="00A80B1B">
        <w:rPr>
          <w:b/>
          <w:bCs/>
          <w:i/>
          <w:iCs/>
          <w:sz w:val="28"/>
          <w:szCs w:val="28"/>
        </w:rPr>
        <w:t xml:space="preserve">tài khoản </w:t>
      </w:r>
      <w:r w:rsidR="001708C8">
        <w:rPr>
          <w:b/>
          <w:bCs/>
          <w:i/>
          <w:iCs/>
          <w:sz w:val="28"/>
          <w:szCs w:val="28"/>
        </w:rPr>
        <w:t>“</w:t>
      </w:r>
      <w:r w:rsidR="001708C8" w:rsidRPr="001708C8">
        <w:rPr>
          <w:b/>
          <w:bCs/>
          <w:i/>
          <w:iCs/>
          <w:sz w:val="28"/>
          <w:szCs w:val="28"/>
        </w:rPr>
        <w:t>Hệ thống phần mềm truy xuất nguồn gốc thuỷ sản khai thác điện tử</w:t>
      </w:r>
      <w:r w:rsidR="001708C8">
        <w:rPr>
          <w:b/>
          <w:bCs/>
          <w:i/>
          <w:iCs/>
          <w:sz w:val="28"/>
          <w:szCs w:val="28"/>
        </w:rPr>
        <w:t xml:space="preserve">” </w:t>
      </w:r>
      <w:r w:rsidRPr="00A80B1B">
        <w:rPr>
          <w:b/>
          <w:bCs/>
          <w:i/>
          <w:iCs/>
          <w:sz w:val="28"/>
          <w:szCs w:val="28"/>
        </w:rPr>
        <w:t>cho các đơn vị cụ thể nh</w:t>
      </w:r>
      <w:r w:rsidR="00820902" w:rsidRPr="00A80B1B">
        <w:rPr>
          <w:b/>
          <w:bCs/>
          <w:i/>
          <w:iCs/>
          <w:sz w:val="28"/>
          <w:szCs w:val="28"/>
        </w:rPr>
        <w:t>ư sau:</w:t>
      </w:r>
    </w:p>
    <w:p w14:paraId="1B2A65E2" w14:textId="627EE1A4" w:rsidR="00A5744E" w:rsidRPr="00A5744E" w:rsidRDefault="00A85126" w:rsidP="00610D03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5744E">
        <w:rPr>
          <w:sz w:val="28"/>
          <w:szCs w:val="28"/>
        </w:rPr>
        <w:t>Mỗi đồn Biên phòng</w:t>
      </w:r>
      <w:r w:rsidR="002310AE" w:rsidRPr="00A5744E">
        <w:rPr>
          <w:sz w:val="28"/>
          <w:szCs w:val="28"/>
        </w:rPr>
        <w:t xml:space="preserve"> được cấp 0</w:t>
      </w:r>
      <w:r w:rsidRPr="00A5744E">
        <w:rPr>
          <w:sz w:val="28"/>
          <w:szCs w:val="28"/>
        </w:rPr>
        <w:t>1</w:t>
      </w:r>
      <w:r w:rsidR="002310AE" w:rsidRPr="00A5744E">
        <w:rPr>
          <w:sz w:val="28"/>
          <w:szCs w:val="28"/>
        </w:rPr>
        <w:t xml:space="preserve"> </w:t>
      </w:r>
      <w:r w:rsidR="00CF74BD" w:rsidRPr="00A5744E">
        <w:rPr>
          <w:sz w:val="28"/>
          <w:szCs w:val="28"/>
        </w:rPr>
        <w:t>tài khoản</w:t>
      </w:r>
      <w:r w:rsidR="00E124BC" w:rsidRPr="00A5744E">
        <w:rPr>
          <w:sz w:val="28"/>
          <w:szCs w:val="28"/>
        </w:rPr>
        <w:t>;</w:t>
      </w:r>
      <w:r w:rsidR="008A08D4" w:rsidRPr="00A5744E">
        <w:rPr>
          <w:sz w:val="28"/>
          <w:szCs w:val="28"/>
        </w:rPr>
        <w:t xml:space="preserve"> </w:t>
      </w:r>
      <w:r w:rsidR="008A08D4" w:rsidRPr="00A5744E">
        <w:rPr>
          <w:rFonts w:eastAsia="Times New Roman" w:cs="Times New Roman"/>
          <w:color w:val="000000"/>
          <w:sz w:val="28"/>
          <w:szCs w:val="28"/>
        </w:rPr>
        <w:t>Passwords đăng nhập tài khoản tr</w:t>
      </w:r>
      <w:r w:rsidRPr="00A5744E">
        <w:rPr>
          <w:rFonts w:eastAsia="Times New Roman" w:cs="Times New Roman"/>
          <w:color w:val="000000"/>
          <w:sz w:val="28"/>
          <w:szCs w:val="28"/>
        </w:rPr>
        <w:t>ù</w:t>
      </w:r>
      <w:r w:rsidR="008A08D4" w:rsidRPr="00A5744E">
        <w:rPr>
          <w:rFonts w:eastAsia="Times New Roman" w:cs="Times New Roman"/>
          <w:color w:val="000000"/>
          <w:sz w:val="28"/>
          <w:szCs w:val="28"/>
        </w:rPr>
        <w:t>ng với tên đăng nhập của t</w:t>
      </w:r>
      <w:r w:rsidR="00EC5B69" w:rsidRPr="00A5744E">
        <w:rPr>
          <w:rFonts w:eastAsia="Times New Roman" w:cs="Times New Roman"/>
          <w:color w:val="000000"/>
          <w:sz w:val="28"/>
          <w:szCs w:val="28"/>
        </w:rPr>
        <w:t>ài</w:t>
      </w:r>
      <w:r w:rsidR="008A08D4" w:rsidRPr="00A5744E">
        <w:rPr>
          <w:rFonts w:eastAsia="Times New Roman" w:cs="Times New Roman"/>
          <w:color w:val="000000"/>
          <w:sz w:val="28"/>
          <w:szCs w:val="28"/>
        </w:rPr>
        <w:t xml:space="preserve"> khoản</w:t>
      </w:r>
    </w:p>
    <w:p w14:paraId="4BCB1CB7" w14:textId="073CED58" w:rsidR="00A5744E" w:rsidRDefault="00A5744E" w:rsidP="00A5744E">
      <w:pPr>
        <w:spacing w:before="120" w:after="120" w:line="240" w:lineRule="auto"/>
        <w:ind w:left="720" w:firstLine="36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>
        <w:rPr>
          <w:rFonts w:eastAsia="Times New Roman" w:cs="Times New Roman"/>
          <w:i/>
          <w:iCs/>
          <w:color w:val="000000"/>
          <w:sz w:val="28"/>
          <w:szCs w:val="28"/>
        </w:rPr>
        <w:t>Ví dụ:</w:t>
      </w:r>
    </w:p>
    <w:p w14:paraId="26896B92" w14:textId="675BE773" w:rsidR="00A85126" w:rsidRPr="00A5744E" w:rsidRDefault="00A85126" w:rsidP="00A5744E">
      <w:pPr>
        <w:spacing w:before="120" w:after="120" w:line="240" w:lineRule="auto"/>
        <w:ind w:left="72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A5744E">
        <w:rPr>
          <w:sz w:val="28"/>
          <w:szCs w:val="28"/>
        </w:rPr>
        <w:t>Đồn Biên phòng Trà Cổ:</w:t>
      </w:r>
      <w:r w:rsidRPr="00A5744E">
        <w:rPr>
          <w:rFonts w:eastAsia="Times New Roman" w:cs="Times New Roman"/>
          <w:color w:val="000000"/>
          <w:sz w:val="28"/>
          <w:szCs w:val="28"/>
        </w:rPr>
        <w:t xml:space="preserve"> tên tài khoản đăng nhập là: bptraco. Mật khẩu: bptraco</w:t>
      </w:r>
    </w:p>
    <w:p w14:paraId="2B81C8F3" w14:textId="4769F267" w:rsidR="00A85126" w:rsidRPr="00A85126" w:rsidRDefault="00A85126" w:rsidP="00A85126">
      <w:pPr>
        <w:pStyle w:val="ListParagraph"/>
        <w:spacing w:before="120" w:after="120" w:line="240" w:lineRule="auto"/>
        <w:ind w:left="108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Đồn Biên phòng Bắc Sơn: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tên tài khoản đăng nhập là: bp</w:t>
      </w:r>
      <w:r>
        <w:rPr>
          <w:rFonts w:eastAsia="Times New Roman" w:cs="Times New Roman"/>
          <w:color w:val="000000"/>
          <w:sz w:val="28"/>
          <w:szCs w:val="28"/>
        </w:rPr>
        <w:t>bacson</w:t>
      </w:r>
      <w:r>
        <w:rPr>
          <w:rFonts w:eastAsia="Times New Roman" w:cs="Times New Roman"/>
          <w:color w:val="000000"/>
          <w:sz w:val="28"/>
          <w:szCs w:val="28"/>
        </w:rPr>
        <w:t>. Mật khẩu: bp</w:t>
      </w:r>
      <w:r>
        <w:rPr>
          <w:rFonts w:eastAsia="Times New Roman" w:cs="Times New Roman"/>
          <w:color w:val="000000"/>
          <w:sz w:val="28"/>
          <w:szCs w:val="28"/>
        </w:rPr>
        <w:t>bacson</w:t>
      </w:r>
    </w:p>
    <w:p w14:paraId="09D2DCBD" w14:textId="55F2788B" w:rsidR="00E124BC" w:rsidRDefault="00A85126" w:rsidP="00A80B1B">
      <w:pPr>
        <w:spacing w:before="120" w:after="120" w:line="240" w:lineRule="auto"/>
        <w:ind w:firstLine="720"/>
        <w:jc w:val="both"/>
        <w:rPr>
          <w:rFonts w:eastAsia="Arial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</w:t>
      </w:r>
      <w:r w:rsidR="00D17F4F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E124BC">
        <w:rPr>
          <w:rFonts w:eastAsia="Times New Roman" w:cs="Times New Roman"/>
          <w:color w:val="000000"/>
          <w:sz w:val="28"/>
          <w:szCs w:val="28"/>
        </w:rPr>
        <w:t>Các đơn vị có thể sửa đổi các thông tin liên quan đến tài khoản để đảm bảo</w:t>
      </w:r>
      <w:r w:rsidR="005B3BD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124BC">
        <w:rPr>
          <w:rFonts w:eastAsia="Times New Roman" w:cs="Times New Roman"/>
          <w:color w:val="000000"/>
          <w:sz w:val="28"/>
          <w:szCs w:val="28"/>
        </w:rPr>
        <w:t>thực hiện, dễ nhớ</w:t>
      </w:r>
      <w:r w:rsidR="005B3BD4">
        <w:rPr>
          <w:rFonts w:eastAsia="Times New Roman" w:cs="Times New Roman"/>
          <w:color w:val="000000"/>
          <w:sz w:val="28"/>
          <w:szCs w:val="28"/>
        </w:rPr>
        <w:t>,</w:t>
      </w:r>
      <w:r w:rsidR="00E124BC">
        <w:rPr>
          <w:rFonts w:eastAsia="Times New Roman" w:cs="Times New Roman"/>
          <w:color w:val="000000"/>
          <w:sz w:val="28"/>
          <w:szCs w:val="28"/>
        </w:rPr>
        <w:t xml:space="preserve"> thuận tiện cho quá trình sử dụng </w:t>
      </w:r>
      <w:r w:rsidR="005B3BD4">
        <w:rPr>
          <w:rFonts w:eastAsia="Times New Roman" w:cs="Times New Roman"/>
          <w:color w:val="000000"/>
          <w:sz w:val="28"/>
          <w:szCs w:val="28"/>
        </w:rPr>
        <w:t>thực tế</w:t>
      </w:r>
      <w:r w:rsidR="00A80B1B">
        <w:rPr>
          <w:rFonts w:eastAsia="Times New Roman" w:cs="Times New Roman"/>
          <w:color w:val="000000"/>
          <w:sz w:val="28"/>
          <w:szCs w:val="28"/>
        </w:rPr>
        <w:t>; Mọi vướng mắc trong triển khai thực hiện liên hệ với ông</w:t>
      </w:r>
      <w:r w:rsidR="00A80B1B" w:rsidRPr="000037B4">
        <w:rPr>
          <w:rFonts w:eastAsia="Arial"/>
          <w:color w:val="000000"/>
          <w:sz w:val="28"/>
          <w:szCs w:val="28"/>
        </w:rPr>
        <w:t xml:space="preserve"> Nguyễn Văn Linh</w:t>
      </w:r>
      <w:r>
        <w:rPr>
          <w:rFonts w:eastAsia="Arial"/>
          <w:color w:val="000000"/>
          <w:sz w:val="28"/>
          <w:szCs w:val="28"/>
        </w:rPr>
        <w:t xml:space="preserve"> </w:t>
      </w:r>
      <w:r w:rsidR="00A80B1B" w:rsidRPr="000037B4">
        <w:rPr>
          <w:rFonts w:eastAsia="Arial"/>
          <w:color w:val="000000"/>
          <w:sz w:val="28"/>
          <w:szCs w:val="28"/>
        </w:rPr>
        <w:t>– Trung tâm Thông tin Thuỷ sản, điện thoại: 0989690620 để được hướng dẫn</w:t>
      </w:r>
      <w:r w:rsidR="00A80B1B">
        <w:rPr>
          <w:rFonts w:eastAsia="Arial"/>
          <w:color w:val="000000"/>
          <w:sz w:val="28"/>
          <w:szCs w:val="28"/>
        </w:rPr>
        <w:t>.</w:t>
      </w:r>
    </w:p>
    <w:p w14:paraId="36946D89" w14:textId="21B482A9" w:rsidR="00D17F4F" w:rsidRDefault="00A85126" w:rsidP="00A80B1B">
      <w:pPr>
        <w:spacing w:before="120" w:after="120" w:line="240" w:lineRule="auto"/>
        <w:ind w:firstLine="720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3</w:t>
      </w:r>
      <w:r w:rsidR="00D17F4F">
        <w:rPr>
          <w:rFonts w:eastAsia="Arial"/>
          <w:color w:val="000000"/>
          <w:sz w:val="28"/>
          <w:szCs w:val="28"/>
        </w:rPr>
        <w:t xml:space="preserve">. Việc cấp mới và cấp bổ sung tài khoản liên hệ ông Nguyễn Văn Hưng - </w:t>
      </w:r>
      <w:r w:rsidR="00D17F4F" w:rsidRPr="000037B4">
        <w:rPr>
          <w:rFonts w:eastAsia="Arial"/>
          <w:color w:val="000000"/>
          <w:sz w:val="28"/>
          <w:szCs w:val="28"/>
        </w:rPr>
        <w:t>Chuyên viên - Phòng Khai thác Thuỷ sản, điện thoại: 0976956884</w:t>
      </w:r>
      <w:r w:rsidR="00D17F4F">
        <w:rPr>
          <w:rFonts w:eastAsia="Arial"/>
          <w:color w:val="000000"/>
          <w:sz w:val="28"/>
          <w:szCs w:val="28"/>
        </w:rPr>
        <w:t>.</w:t>
      </w:r>
    </w:p>
    <w:p w14:paraId="69B44BD7" w14:textId="1CB61F41" w:rsidR="00D17F4F" w:rsidRPr="001708C8" w:rsidRDefault="00D17F4F" w:rsidP="00D17F4F">
      <w:pPr>
        <w:spacing w:before="120" w:after="120" w:line="240" w:lineRule="auto"/>
        <w:ind w:firstLine="720"/>
        <w:jc w:val="right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8C8">
        <w:rPr>
          <w:rFonts w:eastAsia="Arial"/>
          <w:b/>
          <w:bCs/>
          <w:color w:val="000000"/>
          <w:sz w:val="28"/>
          <w:szCs w:val="28"/>
        </w:rPr>
        <w:t>CỤC THUỶ SẢN</w:t>
      </w:r>
    </w:p>
    <w:p w14:paraId="665037C2" w14:textId="74ADFB27" w:rsidR="002310AE" w:rsidRDefault="002310AE" w:rsidP="002310AE">
      <w:pPr>
        <w:ind w:firstLine="720"/>
      </w:pPr>
    </w:p>
    <w:sectPr w:rsidR="002310AE" w:rsidSect="002310AE"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417C"/>
    <w:multiLevelType w:val="hybridMultilevel"/>
    <w:tmpl w:val="B1FA6D06"/>
    <w:lvl w:ilvl="0" w:tplc="E654DEB8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4113F6"/>
    <w:multiLevelType w:val="hybridMultilevel"/>
    <w:tmpl w:val="A90EF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5556">
    <w:abstractNumId w:val="1"/>
  </w:num>
  <w:num w:numId="2" w16cid:durableId="148022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E3"/>
    <w:rsid w:val="001708C8"/>
    <w:rsid w:val="002201C7"/>
    <w:rsid w:val="002310AE"/>
    <w:rsid w:val="00243BE3"/>
    <w:rsid w:val="003064B1"/>
    <w:rsid w:val="0037190F"/>
    <w:rsid w:val="003E4ACA"/>
    <w:rsid w:val="003E6C68"/>
    <w:rsid w:val="00452CB6"/>
    <w:rsid w:val="005B3BD4"/>
    <w:rsid w:val="005D5206"/>
    <w:rsid w:val="00664456"/>
    <w:rsid w:val="006C6913"/>
    <w:rsid w:val="007155B4"/>
    <w:rsid w:val="00820902"/>
    <w:rsid w:val="008A08D4"/>
    <w:rsid w:val="00A477B9"/>
    <w:rsid w:val="00A5744E"/>
    <w:rsid w:val="00A80B1B"/>
    <w:rsid w:val="00A85126"/>
    <w:rsid w:val="00B13C73"/>
    <w:rsid w:val="00CF74BD"/>
    <w:rsid w:val="00D17F4F"/>
    <w:rsid w:val="00E124BC"/>
    <w:rsid w:val="00E742B9"/>
    <w:rsid w:val="00EC5B69"/>
    <w:rsid w:val="00F5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B7B7F"/>
  <w15:chartTrackingRefBased/>
  <w15:docId w15:val="{5C3F5087-9F96-480A-935A-BFE3A45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0A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124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Nguyen Van Linh</cp:lastModifiedBy>
  <cp:revision>3</cp:revision>
  <cp:lastPrinted>2024-01-03T04:22:00Z</cp:lastPrinted>
  <dcterms:created xsi:type="dcterms:W3CDTF">2024-01-08T05:59:00Z</dcterms:created>
  <dcterms:modified xsi:type="dcterms:W3CDTF">2024-01-08T06:15:00Z</dcterms:modified>
</cp:coreProperties>
</file>